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F8F8" w14:textId="77777777" w:rsidR="000E41E0" w:rsidRDefault="0066088E" w:rsidP="00691449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Allegato B) </w:t>
      </w:r>
    </w:p>
    <w:p w14:paraId="7688A6E5" w14:textId="2A43425F" w:rsidR="00691449" w:rsidRDefault="0066088E" w:rsidP="00691449">
      <w:pPr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Censimento Botteghe e Attività Storiche finalizzato all’iscrizione nell’Elenco Regionale di cui alla </w:t>
      </w:r>
      <w:r w:rsidR="00666798" w:rsidRPr="00241AF3">
        <w:rPr>
          <w:sz w:val="20"/>
          <w:szCs w:val="20"/>
        </w:rPr>
        <w:t>L.R</w:t>
      </w:r>
      <w:r w:rsidRPr="0066088E">
        <w:rPr>
          <w:b/>
          <w:bCs/>
          <w:sz w:val="20"/>
          <w:szCs w:val="20"/>
        </w:rPr>
        <w:t>. 1/20</w:t>
      </w:r>
      <w:r w:rsidR="00785BCE" w:rsidRPr="00241AF3">
        <w:rPr>
          <w:sz w:val="20"/>
          <w:szCs w:val="20"/>
        </w:rPr>
        <w:t>22</w:t>
      </w:r>
      <w:r w:rsidRPr="0066088E">
        <w:rPr>
          <w:b/>
          <w:bCs/>
          <w:sz w:val="20"/>
          <w:szCs w:val="20"/>
        </w:rPr>
        <w:t xml:space="preserve"> e R.R. </w:t>
      </w:r>
      <w:r w:rsidRPr="00691449">
        <w:rPr>
          <w:b/>
          <w:bCs/>
          <w:sz w:val="20"/>
          <w:szCs w:val="20"/>
        </w:rPr>
        <w:t>11/2022</w:t>
      </w:r>
      <w:r w:rsidRPr="00691449">
        <w:rPr>
          <w:sz w:val="20"/>
          <w:szCs w:val="20"/>
        </w:rPr>
        <w:t xml:space="preserve"> </w:t>
      </w:r>
      <w:r w:rsidR="00691449" w:rsidRPr="00691449">
        <w:rPr>
          <w:b/>
          <w:bCs/>
          <w:sz w:val="20"/>
          <w:szCs w:val="20"/>
        </w:rPr>
        <w:t xml:space="preserve">e </w:t>
      </w:r>
      <w:proofErr w:type="spellStart"/>
      <w:r w:rsidR="00691449" w:rsidRPr="00691449">
        <w:rPr>
          <w:b/>
          <w:bCs/>
          <w:sz w:val="20"/>
          <w:szCs w:val="20"/>
        </w:rPr>
        <w:t>s.m.i.</w:t>
      </w:r>
      <w:proofErr w:type="spellEnd"/>
      <w:r w:rsidR="00691449" w:rsidRPr="00691449">
        <w:rPr>
          <w:b/>
          <w:bCs/>
          <w:sz w:val="20"/>
          <w:szCs w:val="20"/>
        </w:rPr>
        <w:t xml:space="preserve"> art. 60 L.R. 20/24</w:t>
      </w:r>
      <w:r w:rsidR="00691449" w:rsidRPr="00241AF3">
        <w:rPr>
          <w:sz w:val="20"/>
          <w:szCs w:val="20"/>
        </w:rPr>
        <w:t xml:space="preserve"> </w:t>
      </w:r>
      <w:r w:rsidR="00691449" w:rsidRPr="0066088E">
        <w:rPr>
          <w:b/>
          <w:bCs/>
          <w:sz w:val="20"/>
          <w:szCs w:val="20"/>
        </w:rPr>
        <w:t>(</w:t>
      </w:r>
      <w:r w:rsidR="00691449">
        <w:rPr>
          <w:b/>
          <w:bCs/>
          <w:sz w:val="20"/>
          <w:szCs w:val="20"/>
        </w:rPr>
        <w:t>s</w:t>
      </w:r>
      <w:r w:rsidR="00691449" w:rsidRPr="0066088E">
        <w:rPr>
          <w:b/>
          <w:bCs/>
          <w:sz w:val="20"/>
          <w:szCs w:val="20"/>
        </w:rPr>
        <w:t xml:space="preserve">e lo spazio non fosse sufficiente, è possibile unire allegati) </w:t>
      </w:r>
    </w:p>
    <w:p w14:paraId="569C1AE3" w14:textId="77777777" w:rsidR="000E41E0" w:rsidRPr="0066088E" w:rsidRDefault="000E41E0" w:rsidP="00691449">
      <w:pPr>
        <w:jc w:val="both"/>
        <w:rPr>
          <w:sz w:val="20"/>
          <w:szCs w:val="20"/>
        </w:rPr>
      </w:pPr>
    </w:p>
    <w:p w14:paraId="6FE81DC5" w14:textId="6BEF842A" w:rsidR="0066088E" w:rsidRDefault="0066088E" w:rsidP="00241AF3">
      <w:pPr>
        <w:jc w:val="center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>SCHEDA DELL'ATTIVITA’</w:t>
      </w:r>
    </w:p>
    <w:p w14:paraId="19E34353" w14:textId="77777777" w:rsidR="000E41E0" w:rsidRPr="0066088E" w:rsidRDefault="000E41E0" w:rsidP="00241AF3">
      <w:pPr>
        <w:jc w:val="center"/>
        <w:rPr>
          <w:sz w:val="20"/>
          <w:szCs w:val="20"/>
        </w:rPr>
      </w:pPr>
    </w:p>
    <w:p w14:paraId="36CB0AF3" w14:textId="34BBA076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Denominazione </w:t>
      </w:r>
      <w:r w:rsidRPr="0066088E">
        <w:rPr>
          <w:sz w:val="20"/>
          <w:szCs w:val="20"/>
        </w:rPr>
        <w:t>_________________________________________________________________</w:t>
      </w:r>
      <w:r w:rsidR="00241AF3">
        <w:rPr>
          <w:sz w:val="20"/>
          <w:szCs w:val="20"/>
        </w:rPr>
        <w:t>_________________</w:t>
      </w:r>
    </w:p>
    <w:p w14:paraId="428C9E06" w14:textId="77777777" w:rsidR="00241AF3" w:rsidRDefault="0066088E" w:rsidP="00241AF3">
      <w:pPr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Sede in cui viene svolta l’attività </w:t>
      </w:r>
      <w:r w:rsidRPr="0066088E">
        <w:rPr>
          <w:sz w:val="20"/>
          <w:szCs w:val="20"/>
        </w:rPr>
        <w:t>__________________________________________________</w:t>
      </w:r>
      <w:r w:rsidR="00241AF3">
        <w:rPr>
          <w:sz w:val="20"/>
          <w:szCs w:val="20"/>
        </w:rPr>
        <w:t>__________________</w:t>
      </w:r>
    </w:p>
    <w:p w14:paraId="2B1E7E21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Attività svolta: </w:t>
      </w:r>
    </w:p>
    <w:p w14:paraId="4BD9731B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commercio: _________________________________________________________________ </w:t>
      </w:r>
    </w:p>
    <w:p w14:paraId="7021B8B5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somministrazione ____________________________________________________________ </w:t>
      </w:r>
    </w:p>
    <w:p w14:paraId="58B7F927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artigianato __________________________________________________________________ </w:t>
      </w:r>
    </w:p>
    <w:p w14:paraId="24DE41AF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attività artistica _______________________________________________________________ </w:t>
      </w:r>
    </w:p>
    <w:p w14:paraId="7D8A9B5B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attività mista _________________________________________________________________ </w:t>
      </w:r>
    </w:p>
    <w:p w14:paraId="4976E885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cinema _____________________________________________________________________ </w:t>
      </w:r>
    </w:p>
    <w:p w14:paraId="71C316E5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teatro ______________________________________________________________________ </w:t>
      </w:r>
    </w:p>
    <w:p w14:paraId="64525490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bottega d’arte e di antichi mestieri _______________________________________________ </w:t>
      </w:r>
    </w:p>
    <w:p w14:paraId="4582FE71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□ altro _______________________________________________________________________ </w:t>
      </w:r>
    </w:p>
    <w:p w14:paraId="4D67FEA1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Datazione: </w:t>
      </w:r>
    </w:p>
    <w:p w14:paraId="29A04E91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l’attività storicamente significativa è svolta nello stesso locale dal __________________________, </w:t>
      </w:r>
    </w:p>
    <w:p w14:paraId="05F2CF9F" w14:textId="036E7CCA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>conservando le caratteristiche originarie sostanziali (</w:t>
      </w:r>
      <w:r w:rsidRPr="0066088E">
        <w:rPr>
          <w:i/>
          <w:iCs/>
          <w:sz w:val="20"/>
          <w:szCs w:val="20"/>
        </w:rPr>
        <w:t>indicare gli estremi del primo titolo autorizzativo o di quello più remoto,</w:t>
      </w:r>
      <w:r w:rsidR="00136AF7" w:rsidRPr="00241AF3">
        <w:rPr>
          <w:b/>
          <w:bCs/>
          <w:i/>
          <w:iCs/>
          <w:sz w:val="20"/>
          <w:szCs w:val="20"/>
        </w:rPr>
        <w:t xml:space="preserve"> </w:t>
      </w:r>
      <w:r w:rsidRPr="0066088E">
        <w:rPr>
          <w:i/>
          <w:iCs/>
          <w:sz w:val="20"/>
          <w:szCs w:val="20"/>
        </w:rPr>
        <w:t xml:space="preserve">di cui si sia a conoscenza): </w:t>
      </w:r>
    </w:p>
    <w:p w14:paraId="4F13AA0D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autorizzazione n. ___________ del _______________ </w:t>
      </w:r>
    </w:p>
    <w:p w14:paraId="406FA3C4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rilasciata da_______________________________________ </w:t>
      </w:r>
    </w:p>
    <w:p w14:paraId="15EA7763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Vicende storiche: </w:t>
      </w:r>
    </w:p>
    <w:p w14:paraId="5EF2DAFE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l’attuale gestione opera nel locale dal ______________ </w:t>
      </w:r>
    </w:p>
    <w:p w14:paraId="25C82DCC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(gestioni </w:t>
      </w:r>
      <w:proofErr w:type="gramStart"/>
      <w:r w:rsidRPr="0066088E">
        <w:rPr>
          <w:sz w:val="20"/>
          <w:szCs w:val="20"/>
        </w:rPr>
        <w:t>precedenti:_</w:t>
      </w:r>
      <w:proofErr w:type="gramEnd"/>
      <w:r w:rsidRPr="0066088E">
        <w:rPr>
          <w:sz w:val="20"/>
          <w:szCs w:val="20"/>
        </w:rPr>
        <w:t xml:space="preserve">______________________________________________); </w:t>
      </w:r>
    </w:p>
    <w:p w14:paraId="0B91B7B1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le attuali strutture architettoniche risalgono al _________________________________________* </w:t>
      </w:r>
    </w:p>
    <w:p w14:paraId="7040A6D6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sz w:val="20"/>
          <w:szCs w:val="20"/>
        </w:rPr>
        <w:t xml:space="preserve">gli attuali arredi risalgono al ________________________________________________________* </w:t>
      </w:r>
    </w:p>
    <w:p w14:paraId="7B4D6004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i/>
          <w:iCs/>
          <w:sz w:val="20"/>
          <w:szCs w:val="20"/>
        </w:rPr>
        <w:t xml:space="preserve">(* indicare la data di cui si è a conoscenza, anche se approssimativa) </w:t>
      </w:r>
    </w:p>
    <w:p w14:paraId="62697874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Informazioni sulle eventuali connessioni con le attività produttive, culturali e turistiche della zona: </w:t>
      </w:r>
    </w:p>
    <w:p w14:paraId="40B6059C" w14:textId="0A3D46B8" w:rsidR="00136AF7" w:rsidRPr="0066088E" w:rsidRDefault="00136AF7" w:rsidP="00241AF3">
      <w:pPr>
        <w:spacing w:line="480" w:lineRule="auto"/>
        <w:jc w:val="both"/>
        <w:rPr>
          <w:sz w:val="20"/>
          <w:szCs w:val="20"/>
        </w:rPr>
      </w:pPr>
      <w:r w:rsidRPr="0066088E">
        <w:rPr>
          <w:sz w:val="20"/>
          <w:szCs w:val="20"/>
        </w:rPr>
        <w:lastRenderedPageBreak/>
        <w:t>_______________________________________________________________________________</w:t>
      </w:r>
      <w:r w:rsidR="008F6DD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66088E">
        <w:rPr>
          <w:sz w:val="20"/>
          <w:szCs w:val="20"/>
        </w:rPr>
        <w:t xml:space="preserve"> </w:t>
      </w:r>
    </w:p>
    <w:p w14:paraId="3C921815" w14:textId="4F1F2264" w:rsidR="00136AF7" w:rsidRPr="0066088E" w:rsidRDefault="00136AF7" w:rsidP="00241AF3">
      <w:pPr>
        <w:jc w:val="both"/>
        <w:rPr>
          <w:sz w:val="20"/>
          <w:szCs w:val="20"/>
        </w:rPr>
      </w:pPr>
      <w:r w:rsidRPr="008F6DD4">
        <w:rPr>
          <w:b/>
          <w:bCs/>
          <w:sz w:val="20"/>
          <w:szCs w:val="20"/>
        </w:rPr>
        <w:t>Pomez</w:t>
      </w:r>
      <w:r w:rsidRPr="0066088E">
        <w:rPr>
          <w:b/>
          <w:bCs/>
          <w:sz w:val="20"/>
          <w:szCs w:val="20"/>
        </w:rPr>
        <w:t>ia</w:t>
      </w:r>
      <w:r w:rsidRPr="0066088E">
        <w:rPr>
          <w:sz w:val="20"/>
          <w:szCs w:val="20"/>
        </w:rPr>
        <w:t xml:space="preserve">, data ___________ </w:t>
      </w:r>
      <w:r w:rsidRPr="00241AF3">
        <w:rPr>
          <w:b/>
          <w:bCs/>
          <w:sz w:val="20"/>
          <w:szCs w:val="20"/>
        </w:rPr>
        <w:t xml:space="preserve">                                </w:t>
      </w:r>
      <w:r w:rsidR="008F6DD4">
        <w:rPr>
          <w:b/>
          <w:bCs/>
          <w:sz w:val="20"/>
          <w:szCs w:val="20"/>
        </w:rPr>
        <w:t xml:space="preserve">                                 </w:t>
      </w:r>
      <w:r w:rsidRPr="00241AF3">
        <w:rPr>
          <w:b/>
          <w:bCs/>
          <w:sz w:val="20"/>
          <w:szCs w:val="20"/>
        </w:rPr>
        <w:t xml:space="preserve">      </w:t>
      </w:r>
      <w:r w:rsidRPr="0066088E">
        <w:rPr>
          <w:sz w:val="20"/>
          <w:szCs w:val="20"/>
        </w:rPr>
        <w:t xml:space="preserve">_____________________________________ </w:t>
      </w:r>
    </w:p>
    <w:p w14:paraId="6AAD4E74" w14:textId="4B15D669" w:rsidR="0066088E" w:rsidRPr="00241AF3" w:rsidRDefault="00136AF7" w:rsidP="00241AF3">
      <w:pPr>
        <w:jc w:val="both"/>
        <w:rPr>
          <w:b/>
          <w:bCs/>
          <w:sz w:val="20"/>
          <w:szCs w:val="20"/>
        </w:rPr>
      </w:pPr>
      <w:r w:rsidRPr="00241AF3">
        <w:rPr>
          <w:b/>
          <w:bCs/>
          <w:sz w:val="20"/>
          <w:szCs w:val="20"/>
        </w:rPr>
        <w:t xml:space="preserve">                                                                                </w:t>
      </w:r>
      <w:r w:rsidR="008F6DD4">
        <w:rPr>
          <w:b/>
          <w:bCs/>
          <w:sz w:val="20"/>
          <w:szCs w:val="20"/>
        </w:rPr>
        <w:t xml:space="preserve">                                 </w:t>
      </w:r>
      <w:r w:rsidRPr="00241AF3">
        <w:rPr>
          <w:b/>
          <w:bCs/>
          <w:sz w:val="20"/>
          <w:szCs w:val="20"/>
        </w:rPr>
        <w:t xml:space="preserve">  </w:t>
      </w:r>
      <w:r w:rsidRPr="00241AF3">
        <w:rPr>
          <w:sz w:val="20"/>
          <w:szCs w:val="20"/>
        </w:rPr>
        <w:t>(timbro e firma del titolare/legale rappresentante)</w:t>
      </w:r>
    </w:p>
    <w:sectPr w:rsidR="0066088E" w:rsidRPr="00241A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D37D" w14:textId="77777777" w:rsidR="00E95FE1" w:rsidRDefault="00E95FE1" w:rsidP="00E95FE1">
      <w:pPr>
        <w:spacing w:after="0" w:line="240" w:lineRule="auto"/>
      </w:pPr>
      <w:r>
        <w:separator/>
      </w:r>
    </w:p>
  </w:endnote>
  <w:endnote w:type="continuationSeparator" w:id="0">
    <w:p w14:paraId="6041BCFA" w14:textId="77777777" w:rsidR="00E95FE1" w:rsidRDefault="00E95FE1" w:rsidP="00E9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E09E" w14:textId="77777777" w:rsidR="00E95FE1" w:rsidRDefault="00E95FE1" w:rsidP="00E95FE1">
      <w:pPr>
        <w:spacing w:after="0" w:line="240" w:lineRule="auto"/>
      </w:pPr>
      <w:r>
        <w:separator/>
      </w:r>
    </w:p>
  </w:footnote>
  <w:footnote w:type="continuationSeparator" w:id="0">
    <w:p w14:paraId="46199523" w14:textId="77777777" w:rsidR="00E95FE1" w:rsidRDefault="00E95FE1" w:rsidP="00E9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9" w:type="dxa"/>
      <w:tblBorders>
        <w:top w:val="nil"/>
        <w:left w:val="nil"/>
        <w:bottom w:val="single" w:sz="4" w:space="0" w:color="000001"/>
        <w:right w:val="nil"/>
        <w:insideH w:val="single" w:sz="4" w:space="0" w:color="000001"/>
        <w:insideV w:val="nil"/>
      </w:tblBorders>
      <w:tblLook w:val="04A0" w:firstRow="1" w:lastRow="0" w:firstColumn="1" w:lastColumn="0" w:noHBand="0" w:noVBand="1"/>
    </w:tblPr>
    <w:tblGrid>
      <w:gridCol w:w="2490"/>
      <w:gridCol w:w="274"/>
      <w:gridCol w:w="6765"/>
    </w:tblGrid>
    <w:tr w:rsidR="00E95FE1" w14:paraId="1B37344B" w14:textId="77777777" w:rsidTr="00082AA4">
      <w:trPr>
        <w:cantSplit/>
        <w:trHeight w:val="476"/>
      </w:trPr>
      <w:tc>
        <w:tcPr>
          <w:tcW w:w="2490" w:type="dxa"/>
          <w:vMerge w:val="restart"/>
          <w:tcBorders>
            <w:top w:val="nil"/>
            <w:left w:val="nil"/>
            <w:bottom w:val="single" w:sz="4" w:space="0" w:color="000001"/>
            <w:right w:val="nil"/>
          </w:tcBorders>
          <w:shd w:val="clear" w:color="auto" w:fill="FFFFFF"/>
        </w:tcPr>
        <w:p w14:paraId="0F183778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4003D4" wp14:editId="64DFC3D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5" name="shapetype_32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</a:gdLst>
                              <a:ahLst/>
                              <a:cxnLst>
                                <a:cxn ang="0">
                                  <a:pos x="r" y="vc"/>
                                </a:cxn>
                                <a:cxn ang="5400000">
                                  <a:pos x="hc" y="b"/>
                                </a:cxn>
                                <a:cxn ang="10800000">
                                  <a:pos x="l" y="vc"/>
                                </a:cxn>
                                <a:cxn ang="16200000">
                                  <a:pos x="hc" y="t"/>
                                </a:cxn>
                              </a:cxnLst>
                              <a:rect l="T0" t="T1" r="T2" b="T3"/>
                              <a:pathLst>
                                <a:path w="21600" h="21600" fill="none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C4737A" id="shapetype_3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/wySi1QIAAGkGAAAOAAAAAAAAAAAAAAAAAC4CAABkcnMvZTJvRG9j&#10;LnhtbFBLAQItABQABgAIAAAAIQAkcmSn2QAAAAUBAAAPAAAAAAAAAAAAAAAAAC8FAABkcnMvZG93&#10;bnJldi54bWxQSwUGAAAAAAQABADzAAAANQYAAAAA&#10;" path="m,nfl21600,21600e">
                    <v:stroke joinstyle="miter"/>
                    <v:path o:connecttype="custom" o:connectlocs="635000,317500;317500,635000;0,317500;317500,0" o:connectangles="0,90,180,270" textboxrect="0,0,21600,21600"/>
                    <o:lock v:ext="edit" selection="t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69EC0B" wp14:editId="35915E61">
                    <wp:simplePos x="0" y="0"/>
                    <wp:positionH relativeFrom="column">
                      <wp:posOffset>1756410</wp:posOffset>
                    </wp:positionH>
                    <wp:positionV relativeFrom="paragraph">
                      <wp:posOffset>13335</wp:posOffset>
                    </wp:positionV>
                    <wp:extent cx="0" cy="1056640"/>
                    <wp:effectExtent l="13335" t="13335" r="5715" b="6350"/>
                    <wp:wrapNone/>
                    <wp:docPr id="4" name="shape_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105664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</a:gdLst>
                              <a:ahLst/>
                              <a:cxnLst>
                                <a:cxn ang="0">
                                  <a:pos x="r" y="vc"/>
                                </a:cxn>
                                <a:cxn ang="5400000">
                                  <a:pos x="hc" y="b"/>
                                </a:cxn>
                                <a:cxn ang="10800000">
                                  <a:pos x="l" y="vc"/>
                                </a:cxn>
                                <a:cxn ang="16200000">
                                  <a:pos x="hc" y="t"/>
                                </a:cxn>
                              </a:cxnLst>
                              <a:rect l="T0" t="T1" r="T2" b="T3"/>
                              <a:pathLst>
                                <a:path w="21600" h="21600" fill="none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AFD4E5" id="shape_0" o:spid="_x0000_s1026" style="position:absolute;margin-left:138.3pt;margin-top:1.05pt;width:0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" path="m,nfl21600,21600e" filled="f">
                    <v:path o:connecttype="custom" o:connectlocs="1,528320;1,1056640;0,528320;1,0" o:connectangles="0,90,180,270" textboxrect="0,0,0,21600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24DE76CC" wp14:editId="0580357F">
                <wp:simplePos x="0" y="0"/>
                <wp:positionH relativeFrom="column">
                  <wp:posOffset>910590</wp:posOffset>
                </wp:positionH>
                <wp:positionV relativeFrom="paragraph">
                  <wp:posOffset>15240</wp:posOffset>
                </wp:positionV>
                <wp:extent cx="762000" cy="961390"/>
                <wp:effectExtent l="0" t="0" r="0" b="0"/>
                <wp:wrapSquare wrapText="largest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F14A38D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rFonts w:ascii="Garamond" w:eastAsia="Garamond" w:hAnsi="Garamond" w:cs="Garamond"/>
              <w:sz w:val="28"/>
              <w:szCs w:val="28"/>
            </w:rPr>
            <w:t>Servizio</w:t>
          </w:r>
        </w:p>
        <w:p w14:paraId="45D33176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rFonts w:ascii="Garamond" w:eastAsia="Garamond" w:hAnsi="Garamond" w:cs="Garamond"/>
              <w:sz w:val="28"/>
              <w:szCs w:val="28"/>
            </w:rPr>
            <w:t>SUAP</w:t>
          </w:r>
        </w:p>
      </w:tc>
      <w:tc>
        <w:tcPr>
          <w:tcW w:w="27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21D6285" w14:textId="77777777" w:rsidR="00E95FE1" w:rsidRDefault="00E95FE1" w:rsidP="00E95FE1">
          <w:pPr>
            <w:pStyle w:val="Intestazione"/>
            <w:spacing w:line="100" w:lineRule="atLeast"/>
            <w:jc w:val="center"/>
          </w:pPr>
        </w:p>
      </w:tc>
      <w:tc>
        <w:tcPr>
          <w:tcW w:w="6765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C595C50" w14:textId="77777777" w:rsidR="00E95FE1" w:rsidRDefault="00E95FE1" w:rsidP="00E95FE1">
          <w:pPr>
            <w:pStyle w:val="Intestazione"/>
            <w:spacing w:line="100" w:lineRule="atLeast"/>
            <w:ind w:left="19"/>
            <w:jc w:val="center"/>
            <w:rPr>
              <w:rFonts w:ascii="Garamond" w:hAnsi="Garamond" w:cs="Garamond"/>
              <w:color w:val="3366FF"/>
              <w:sz w:val="56"/>
              <w:szCs w:val="56"/>
              <w:u w:val="single"/>
            </w:rPr>
          </w:pPr>
          <w:r>
            <w:rPr>
              <w:rFonts w:ascii="Garamond" w:hAnsi="Garamond" w:cs="Garamond"/>
              <w:color w:val="3366FF"/>
              <w:sz w:val="56"/>
              <w:szCs w:val="56"/>
              <w:u w:val="single"/>
            </w:rPr>
            <w:t>CITTÀ DI POMEZIA</w:t>
          </w:r>
        </w:p>
      </w:tc>
    </w:tr>
    <w:tr w:rsidR="00E95FE1" w14:paraId="3E122C73" w14:textId="77777777" w:rsidTr="00082AA4">
      <w:trPr>
        <w:cantSplit/>
        <w:trHeight w:val="707"/>
      </w:trPr>
      <w:tc>
        <w:tcPr>
          <w:tcW w:w="2490" w:type="dxa"/>
          <w:vMerge/>
          <w:tcBorders>
            <w:top w:val="single" w:sz="4" w:space="0" w:color="000001"/>
            <w:left w:val="nil"/>
            <w:bottom w:val="nil"/>
            <w:right w:val="nil"/>
          </w:tcBorders>
          <w:shd w:val="clear" w:color="auto" w:fill="FFFFFF"/>
        </w:tcPr>
        <w:p w14:paraId="2FDDE2CF" w14:textId="77777777" w:rsidR="00E95FE1" w:rsidRDefault="00E95FE1" w:rsidP="00E95FE1">
          <w:pPr>
            <w:pStyle w:val="Intestazione"/>
            <w:spacing w:line="100" w:lineRule="atLeast"/>
            <w:jc w:val="both"/>
          </w:pPr>
        </w:p>
      </w:tc>
      <w:tc>
        <w:tcPr>
          <w:tcW w:w="274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E52F690" w14:textId="77777777" w:rsidR="00E95FE1" w:rsidRDefault="00E95FE1" w:rsidP="00E95FE1">
          <w:pPr>
            <w:pStyle w:val="Intestazione"/>
            <w:spacing w:line="100" w:lineRule="atLeast"/>
            <w:jc w:val="both"/>
          </w:pPr>
        </w:p>
      </w:tc>
      <w:tc>
        <w:tcPr>
          <w:tcW w:w="6765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FC9EA92" w14:textId="77777777" w:rsidR="00E95FE1" w:rsidRDefault="00E95FE1" w:rsidP="00E95FE1">
          <w:pPr>
            <w:pStyle w:val="Intestazione"/>
            <w:tabs>
              <w:tab w:val="center" w:pos="3599"/>
            </w:tabs>
            <w:spacing w:line="100" w:lineRule="atLeast"/>
            <w:rPr>
              <w:rFonts w:ascii="Garamond" w:hAnsi="Garamond" w:cs="Garamond"/>
              <w:color w:val="FF0000"/>
              <w:sz w:val="36"/>
              <w:szCs w:val="36"/>
            </w:rPr>
          </w:pPr>
          <w:r>
            <w:rPr>
              <w:rFonts w:ascii="Garamond" w:hAnsi="Garamond" w:cs="Garamond"/>
              <w:color w:val="FF0000"/>
              <w:sz w:val="36"/>
              <w:szCs w:val="36"/>
            </w:rPr>
            <w:tab/>
            <w:t>Città Metropolitana di Roma Capitale</w:t>
          </w:r>
        </w:p>
        <w:p w14:paraId="0038D16A" w14:textId="77777777" w:rsidR="00E95FE1" w:rsidRDefault="00E95FE1" w:rsidP="00E95FE1">
          <w:pPr>
            <w:pStyle w:val="Intestazione"/>
            <w:tabs>
              <w:tab w:val="center" w:pos="3599"/>
            </w:tabs>
            <w:spacing w:line="100" w:lineRule="atLeast"/>
            <w:jc w:val="center"/>
            <w:rPr>
              <w:rFonts w:ascii="Garamond" w:hAnsi="Garamond" w:cs="Garamond"/>
              <w:color w:val="3366FF"/>
            </w:rPr>
          </w:pPr>
          <w:r>
            <w:rPr>
              <w:rFonts w:ascii="Garamond" w:hAnsi="Garamond" w:cs="Garamond"/>
              <w:color w:val="3366FF"/>
            </w:rPr>
            <w:t>SETTORE II – Attività produttive - Culturali - Pubblica Istruzione</w:t>
          </w:r>
        </w:p>
        <w:p w14:paraId="1EC6720D" w14:textId="77777777" w:rsidR="00E95FE1" w:rsidRDefault="00E95FE1" w:rsidP="00E95FE1">
          <w:pPr>
            <w:pStyle w:val="Intestazione"/>
            <w:spacing w:line="100" w:lineRule="atLeast"/>
            <w:jc w:val="center"/>
            <w:rPr>
              <w:rFonts w:ascii="Garamond" w:hAnsi="Garamond" w:cs="Garamond"/>
              <w:color w:val="3366FF"/>
            </w:rPr>
          </w:pPr>
        </w:p>
      </w:tc>
    </w:tr>
  </w:tbl>
  <w:p w14:paraId="34518391" w14:textId="77777777" w:rsidR="00E95FE1" w:rsidRDefault="00E95F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D1D6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88F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1B4EE6"/>
    <w:multiLevelType w:val="hybridMultilevel"/>
    <w:tmpl w:val="4B520B68"/>
    <w:lvl w:ilvl="0" w:tplc="619C336C">
      <w:start w:val="1"/>
      <w:numFmt w:val="bullet"/>
      <w:lvlText w:val="T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E3C98"/>
    <w:multiLevelType w:val="hybridMultilevel"/>
    <w:tmpl w:val="C64243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193"/>
    <w:multiLevelType w:val="hybridMultilevel"/>
    <w:tmpl w:val="36B659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E6D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891F8B"/>
    <w:multiLevelType w:val="hybridMultilevel"/>
    <w:tmpl w:val="971CAE84"/>
    <w:lvl w:ilvl="0" w:tplc="B32C3824">
      <w:start w:val="1"/>
      <w:numFmt w:val="bullet"/>
      <w:lvlText w:val="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BDE02CE"/>
    <w:multiLevelType w:val="hybridMultilevel"/>
    <w:tmpl w:val="8EA269FE"/>
    <w:lvl w:ilvl="0" w:tplc="B32C38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32C38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D473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F370FF"/>
    <w:multiLevelType w:val="hybridMultilevel"/>
    <w:tmpl w:val="B3347FE6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C684722"/>
    <w:multiLevelType w:val="hybridMultilevel"/>
    <w:tmpl w:val="D8920750"/>
    <w:lvl w:ilvl="0" w:tplc="FFFFFFFF">
      <w:start w:val="1"/>
      <w:numFmt w:val="ideographDigital"/>
      <w:lvlText w:val=""/>
      <w:lvlJc w:val="left"/>
    </w:lvl>
    <w:lvl w:ilvl="1" w:tplc="B32C38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145500"/>
    <w:multiLevelType w:val="hybridMultilevel"/>
    <w:tmpl w:val="91865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F7236"/>
    <w:multiLevelType w:val="hybridMultilevel"/>
    <w:tmpl w:val="B6DA7868"/>
    <w:lvl w:ilvl="0" w:tplc="B32C382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FF53D6"/>
    <w:multiLevelType w:val="hybridMultilevel"/>
    <w:tmpl w:val="9678F6D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B8E1B16">
      <w:start w:val="1"/>
      <w:numFmt w:val="lowerLetter"/>
      <w:lvlText w:val="%2)"/>
      <w:lvlJc w:val="left"/>
      <w:pPr>
        <w:ind w:left="108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68762"/>
    <w:multiLevelType w:val="hybridMultilevel"/>
    <w:tmpl w:val="DDAC93B8"/>
    <w:lvl w:ilvl="0" w:tplc="0410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0749556">
    <w:abstractNumId w:val="1"/>
  </w:num>
  <w:num w:numId="2" w16cid:durableId="1227493808">
    <w:abstractNumId w:val="0"/>
  </w:num>
  <w:num w:numId="3" w16cid:durableId="1497500080">
    <w:abstractNumId w:val="5"/>
  </w:num>
  <w:num w:numId="4" w16cid:durableId="1530992672">
    <w:abstractNumId w:val="8"/>
  </w:num>
  <w:num w:numId="5" w16cid:durableId="1818574247">
    <w:abstractNumId w:val="13"/>
  </w:num>
  <w:num w:numId="6" w16cid:durableId="189489827">
    <w:abstractNumId w:val="11"/>
  </w:num>
  <w:num w:numId="7" w16cid:durableId="1009598750">
    <w:abstractNumId w:val="6"/>
  </w:num>
  <w:num w:numId="8" w16cid:durableId="664628464">
    <w:abstractNumId w:val="10"/>
  </w:num>
  <w:num w:numId="9" w16cid:durableId="687756275">
    <w:abstractNumId w:val="9"/>
  </w:num>
  <w:num w:numId="10" w16cid:durableId="980690853">
    <w:abstractNumId w:val="3"/>
  </w:num>
  <w:num w:numId="11" w16cid:durableId="479156224">
    <w:abstractNumId w:val="7"/>
  </w:num>
  <w:num w:numId="12" w16cid:durableId="2069302428">
    <w:abstractNumId w:val="14"/>
  </w:num>
  <w:num w:numId="13" w16cid:durableId="870529572">
    <w:abstractNumId w:val="4"/>
  </w:num>
  <w:num w:numId="14" w16cid:durableId="248975404">
    <w:abstractNumId w:val="2"/>
  </w:num>
  <w:num w:numId="15" w16cid:durableId="126507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8E"/>
    <w:rsid w:val="00041CFF"/>
    <w:rsid w:val="00091794"/>
    <w:rsid w:val="000D1EC1"/>
    <w:rsid w:val="000E41E0"/>
    <w:rsid w:val="00135B88"/>
    <w:rsid w:val="00136AF7"/>
    <w:rsid w:val="00155D48"/>
    <w:rsid w:val="00241AF3"/>
    <w:rsid w:val="002911BD"/>
    <w:rsid w:val="002E0610"/>
    <w:rsid w:val="00330C78"/>
    <w:rsid w:val="00467B82"/>
    <w:rsid w:val="004B54EB"/>
    <w:rsid w:val="00525055"/>
    <w:rsid w:val="005D24D4"/>
    <w:rsid w:val="006015E6"/>
    <w:rsid w:val="006470F8"/>
    <w:rsid w:val="0066088E"/>
    <w:rsid w:val="00661166"/>
    <w:rsid w:val="00666798"/>
    <w:rsid w:val="00691449"/>
    <w:rsid w:val="00785BCE"/>
    <w:rsid w:val="007A6C22"/>
    <w:rsid w:val="007E7355"/>
    <w:rsid w:val="008F6DD4"/>
    <w:rsid w:val="0092021F"/>
    <w:rsid w:val="00B36430"/>
    <w:rsid w:val="00B735CF"/>
    <w:rsid w:val="00C1552A"/>
    <w:rsid w:val="00CC50FF"/>
    <w:rsid w:val="00D5148D"/>
    <w:rsid w:val="00E27C92"/>
    <w:rsid w:val="00E95FE1"/>
    <w:rsid w:val="00EA2C47"/>
    <w:rsid w:val="00F11311"/>
    <w:rsid w:val="00F646F3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66FF"/>
  <w15:chartTrackingRefBased/>
  <w15:docId w15:val="{F9531AB9-C3E0-490F-A3C2-03020AE1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4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08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8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8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8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8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8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8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qFormat/>
    <w:rsid w:val="00525055"/>
    <w:pPr>
      <w:spacing w:after="100"/>
    </w:pPr>
    <w:rPr>
      <w:color w:val="000000" w:themeColor="text1"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E0FB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FE0FB0"/>
    <w:pPr>
      <w:spacing w:after="100"/>
      <w:ind w:left="440"/>
    </w:pPr>
    <w:rPr>
      <w:color w:val="000000" w:themeColor="text1"/>
    </w:rPr>
  </w:style>
  <w:style w:type="paragraph" w:customStyle="1" w:styleId="Stile1">
    <w:name w:val="Stile1"/>
    <w:basedOn w:val="Titolo1"/>
    <w:link w:val="Stile1Carattere"/>
    <w:autoRedefine/>
    <w:qFormat/>
    <w:rsid w:val="00FE0FB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eastAsia="it-IT"/>
    </w:rPr>
  </w:style>
  <w:style w:type="character" w:customStyle="1" w:styleId="Stile1Carattere">
    <w:name w:val="Stile1 Carattere"/>
    <w:basedOn w:val="Titolo1Carattere"/>
    <w:link w:val="Stile1"/>
    <w:rsid w:val="00FE0FB0"/>
    <w:rPr>
      <w:rFonts w:asciiTheme="majorHAnsi" w:eastAsia="Times New Roman" w:hAnsiTheme="majorHAnsi" w:cstheme="majorBidi"/>
      <w:b/>
      <w:bCs/>
      <w:color w:val="000000" w:themeColor="text1"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0FB0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0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08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8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8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8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8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8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8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8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8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8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08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08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8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088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95FE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FE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9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E1"/>
  </w:style>
  <w:style w:type="paragraph" w:styleId="Pidipagina">
    <w:name w:val="footer"/>
    <w:basedOn w:val="Normale"/>
    <w:link w:val="PidipaginaCarattere"/>
    <w:uiPriority w:val="99"/>
    <w:unhideWhenUsed/>
    <w:rsid w:val="00E9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Mura</dc:creator>
  <cp:keywords/>
  <dc:description/>
  <cp:lastModifiedBy>Federica Morelli</cp:lastModifiedBy>
  <cp:revision>2</cp:revision>
  <dcterms:created xsi:type="dcterms:W3CDTF">2026-04-24T09:49:00Z</dcterms:created>
  <dcterms:modified xsi:type="dcterms:W3CDTF">2026-04-24T09:49:00Z</dcterms:modified>
</cp:coreProperties>
</file>